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33E3" w14:textId="77777777" w:rsidR="00992028" w:rsidRPr="00992028" w:rsidRDefault="00992028" w:rsidP="00992028">
      <w:pPr>
        <w:jc w:val="center"/>
        <w:rPr>
          <w:b/>
          <w:bCs/>
          <w:sz w:val="28"/>
          <w:szCs w:val="28"/>
        </w:rPr>
      </w:pPr>
      <w:r w:rsidRPr="00992028">
        <w:rPr>
          <w:b/>
          <w:bCs/>
          <w:sz w:val="28"/>
          <w:szCs w:val="28"/>
        </w:rPr>
        <w:t>Foundry Aluminum Casting Procedures</w:t>
      </w:r>
    </w:p>
    <w:p w14:paraId="1B855AD1" w14:textId="77777777" w:rsidR="00992028" w:rsidRDefault="00992028"/>
    <w:p w14:paraId="65F9C51D" w14:textId="77777777" w:rsidR="00B71E99" w:rsidRDefault="00A40DDE">
      <w:r>
        <w:t>Foundry Checklist:</w:t>
      </w:r>
    </w:p>
    <w:p w14:paraId="3A0BC46D" w14:textId="77777777" w:rsidR="00A40DDE" w:rsidRDefault="00A40DDE"/>
    <w:p w14:paraId="707B49BC" w14:textId="77777777" w:rsidR="00A40DDE" w:rsidRDefault="00A40DDE" w:rsidP="00A40DDE">
      <w:pPr>
        <w:pStyle w:val="ListParagraph"/>
        <w:numPr>
          <w:ilvl w:val="0"/>
          <w:numId w:val="1"/>
        </w:numPr>
      </w:pPr>
      <w:r>
        <w:t>Safety</w:t>
      </w:r>
    </w:p>
    <w:p w14:paraId="44C89DB8" w14:textId="77777777" w:rsidR="00A40DDE" w:rsidRDefault="00A40DDE" w:rsidP="00A40DDE">
      <w:pPr>
        <w:pStyle w:val="ListParagraph"/>
        <w:numPr>
          <w:ilvl w:val="1"/>
          <w:numId w:val="1"/>
        </w:numPr>
      </w:pPr>
      <w:r>
        <w:t>Clothing</w:t>
      </w:r>
    </w:p>
    <w:p w14:paraId="5F576F63" w14:textId="77777777" w:rsidR="00A40DDE" w:rsidRDefault="00A40DDE" w:rsidP="00A40DDE">
      <w:pPr>
        <w:pStyle w:val="ListParagraph"/>
        <w:numPr>
          <w:ilvl w:val="2"/>
          <w:numId w:val="1"/>
        </w:numPr>
      </w:pPr>
      <w:r>
        <w:t>Closed toed leather shoes</w:t>
      </w:r>
    </w:p>
    <w:p w14:paraId="3859171C" w14:textId="77777777" w:rsidR="00A40DDE" w:rsidRDefault="00A40DDE" w:rsidP="00A40DDE">
      <w:pPr>
        <w:pStyle w:val="ListParagraph"/>
        <w:numPr>
          <w:ilvl w:val="2"/>
          <w:numId w:val="1"/>
        </w:numPr>
      </w:pPr>
      <w:r>
        <w:t>No synthetic clothing</w:t>
      </w:r>
    </w:p>
    <w:p w14:paraId="4CD86776" w14:textId="77777777" w:rsidR="00A40DDE" w:rsidRDefault="00A40DDE" w:rsidP="00A40DDE">
      <w:pPr>
        <w:pStyle w:val="ListParagraph"/>
        <w:numPr>
          <w:ilvl w:val="2"/>
          <w:numId w:val="1"/>
        </w:numPr>
      </w:pPr>
      <w:r>
        <w:t>Hair up and out of the face</w:t>
      </w:r>
    </w:p>
    <w:p w14:paraId="2505EEFD" w14:textId="77777777" w:rsidR="00000F90" w:rsidRDefault="00000F90" w:rsidP="00A40DDE">
      <w:pPr>
        <w:pStyle w:val="ListParagraph"/>
        <w:numPr>
          <w:ilvl w:val="2"/>
          <w:numId w:val="1"/>
        </w:numPr>
      </w:pPr>
      <w:r>
        <w:t xml:space="preserve">PPE (Personal Protective Equipment) </w:t>
      </w:r>
    </w:p>
    <w:p w14:paraId="6FAE2092" w14:textId="77777777" w:rsidR="00000F90" w:rsidRDefault="00000F90" w:rsidP="00000F90">
      <w:pPr>
        <w:pStyle w:val="ListParagraph"/>
        <w:numPr>
          <w:ilvl w:val="3"/>
          <w:numId w:val="1"/>
        </w:numPr>
      </w:pPr>
      <w:r>
        <w:t>Leather apron</w:t>
      </w:r>
    </w:p>
    <w:p w14:paraId="062477E1" w14:textId="77777777" w:rsidR="00000F90" w:rsidRDefault="00000F90" w:rsidP="00000F90">
      <w:pPr>
        <w:pStyle w:val="ListParagraph"/>
        <w:numPr>
          <w:ilvl w:val="3"/>
          <w:numId w:val="1"/>
        </w:numPr>
      </w:pPr>
      <w:r>
        <w:t>Aluminized gloves and spats</w:t>
      </w:r>
    </w:p>
    <w:p w14:paraId="4017A983" w14:textId="77777777" w:rsidR="00000F90" w:rsidRDefault="00000F90" w:rsidP="00000F90">
      <w:pPr>
        <w:pStyle w:val="ListParagraph"/>
        <w:numPr>
          <w:ilvl w:val="3"/>
          <w:numId w:val="1"/>
        </w:numPr>
      </w:pPr>
      <w:r>
        <w:t>Safety glasses</w:t>
      </w:r>
    </w:p>
    <w:p w14:paraId="66CED7F6" w14:textId="77777777" w:rsidR="00000F90" w:rsidRDefault="00000F90" w:rsidP="00000F90">
      <w:pPr>
        <w:pStyle w:val="ListParagraph"/>
        <w:numPr>
          <w:ilvl w:val="3"/>
          <w:numId w:val="1"/>
        </w:numPr>
      </w:pPr>
      <w:r>
        <w:t>Face mask</w:t>
      </w:r>
    </w:p>
    <w:p w14:paraId="283FDC40" w14:textId="77777777" w:rsidR="00000F90" w:rsidRDefault="00000F90" w:rsidP="00A40DDE">
      <w:pPr>
        <w:pStyle w:val="ListParagraph"/>
        <w:numPr>
          <w:ilvl w:val="2"/>
          <w:numId w:val="1"/>
        </w:numPr>
      </w:pPr>
      <w:r>
        <w:t>PPE must be worn by partner pair during:</w:t>
      </w:r>
    </w:p>
    <w:p w14:paraId="34F13B99" w14:textId="77777777" w:rsidR="00000F90" w:rsidRDefault="00000F90" w:rsidP="00000F90">
      <w:pPr>
        <w:pStyle w:val="ListParagraph"/>
        <w:numPr>
          <w:ilvl w:val="3"/>
          <w:numId w:val="1"/>
        </w:numPr>
      </w:pPr>
      <w:r>
        <w:t>Opening of the foundry when lit/hot</w:t>
      </w:r>
    </w:p>
    <w:p w14:paraId="258826D7" w14:textId="77777777" w:rsidR="00000F90" w:rsidRDefault="00000F90" w:rsidP="00000F90">
      <w:pPr>
        <w:pStyle w:val="ListParagraph"/>
        <w:numPr>
          <w:ilvl w:val="3"/>
          <w:numId w:val="1"/>
        </w:numPr>
      </w:pPr>
      <w:r>
        <w:t>When pouring</w:t>
      </w:r>
    </w:p>
    <w:p w14:paraId="7346B9CE" w14:textId="77777777" w:rsidR="00000F90" w:rsidRDefault="00000F90" w:rsidP="00000F90">
      <w:pPr>
        <w:pStyle w:val="ListParagraph"/>
        <w:numPr>
          <w:ilvl w:val="3"/>
          <w:numId w:val="1"/>
        </w:numPr>
      </w:pPr>
      <w:r>
        <w:t>Only exception—do not need face mask during lighting (to avoid catching fumes under mask)</w:t>
      </w:r>
    </w:p>
    <w:p w14:paraId="7B52FA69" w14:textId="77777777" w:rsidR="00A40DDE" w:rsidRDefault="00A40DDE" w:rsidP="00A40DDE">
      <w:pPr>
        <w:pStyle w:val="ListParagraph"/>
        <w:numPr>
          <w:ilvl w:val="1"/>
          <w:numId w:val="1"/>
        </w:numPr>
      </w:pPr>
      <w:r>
        <w:t>Fire procedure</w:t>
      </w:r>
    </w:p>
    <w:p w14:paraId="395D819C" w14:textId="77777777" w:rsidR="00A40DDE" w:rsidRDefault="00A40DDE" w:rsidP="00A40DDE">
      <w:pPr>
        <w:pStyle w:val="ListParagraph"/>
        <w:numPr>
          <w:ilvl w:val="2"/>
          <w:numId w:val="1"/>
        </w:numPr>
      </w:pPr>
      <w:r>
        <w:t>Do not use water, only use sand to smother</w:t>
      </w:r>
    </w:p>
    <w:p w14:paraId="53421410" w14:textId="77777777" w:rsidR="00A40DDE" w:rsidRDefault="00A40DDE" w:rsidP="00A40DDE">
      <w:pPr>
        <w:pStyle w:val="ListParagraph"/>
        <w:numPr>
          <w:ilvl w:val="3"/>
          <w:numId w:val="1"/>
        </w:numPr>
      </w:pPr>
      <w:r>
        <w:t>Smother, back off and let burn in sand pit</w:t>
      </w:r>
    </w:p>
    <w:p w14:paraId="29089436" w14:textId="77777777" w:rsidR="00A40DDE" w:rsidRDefault="00A40DDE" w:rsidP="00A40DDE">
      <w:pPr>
        <w:pStyle w:val="ListParagraph"/>
        <w:numPr>
          <w:ilvl w:val="2"/>
          <w:numId w:val="1"/>
        </w:numPr>
      </w:pPr>
      <w:r>
        <w:t>Use fire extinguisher for only for non-metal fires</w:t>
      </w:r>
    </w:p>
    <w:p w14:paraId="492AB2C2" w14:textId="77777777" w:rsidR="00A40DDE" w:rsidRPr="00A40DDE" w:rsidRDefault="00A40DDE" w:rsidP="00A40DDE">
      <w:pPr>
        <w:pStyle w:val="ListParagraph"/>
        <w:numPr>
          <w:ilvl w:val="3"/>
          <w:numId w:val="1"/>
        </w:numPr>
        <w:rPr>
          <w:highlight w:val="yellow"/>
        </w:rPr>
      </w:pPr>
      <w:r w:rsidRPr="00A40DDE">
        <w:rPr>
          <w:highlight w:val="yellow"/>
        </w:rPr>
        <w:t xml:space="preserve">Using </w:t>
      </w:r>
      <w:bookmarkStart w:id="0" w:name="_GoBack"/>
      <w:bookmarkEnd w:id="0"/>
      <w:r w:rsidRPr="00A40DDE">
        <w:rPr>
          <w:highlight w:val="yellow"/>
        </w:rPr>
        <w:t>on metal can cause molten metal to blow away</w:t>
      </w:r>
      <w:r>
        <w:rPr>
          <w:highlight w:val="yellow"/>
        </w:rPr>
        <w:t xml:space="preserve"> (ask Ron)</w:t>
      </w:r>
    </w:p>
    <w:p w14:paraId="06189FD6" w14:textId="77777777" w:rsidR="00A40DDE" w:rsidRDefault="00A40DDE" w:rsidP="00A40DDE">
      <w:pPr>
        <w:pStyle w:val="ListParagraph"/>
        <w:numPr>
          <w:ilvl w:val="1"/>
          <w:numId w:val="1"/>
        </w:numPr>
      </w:pPr>
      <w:r>
        <w:t>Safety partner</w:t>
      </w:r>
    </w:p>
    <w:p w14:paraId="79B882AC" w14:textId="77777777" w:rsidR="00A40DDE" w:rsidRDefault="00A40DDE" w:rsidP="00A40DDE">
      <w:pPr>
        <w:pStyle w:val="ListParagraph"/>
        <w:numPr>
          <w:ilvl w:val="2"/>
          <w:numId w:val="1"/>
        </w:numPr>
      </w:pPr>
      <w:r>
        <w:t>All Safety Partners must have gone through Safety Training Class (Foundry Fundamentals)</w:t>
      </w:r>
    </w:p>
    <w:p w14:paraId="3679E796" w14:textId="77777777" w:rsidR="00A40DDE" w:rsidRDefault="00A40DDE" w:rsidP="00000F90">
      <w:pPr>
        <w:pStyle w:val="ListParagraph"/>
        <w:numPr>
          <w:ilvl w:val="3"/>
          <w:numId w:val="1"/>
        </w:numPr>
      </w:pPr>
      <w:r>
        <w:t>One of the partners in the pair has to be certified</w:t>
      </w:r>
      <w:r w:rsidR="00000F90">
        <w:t>*</w:t>
      </w:r>
    </w:p>
    <w:p w14:paraId="7DB63CEE" w14:textId="77777777" w:rsidR="00293A9A" w:rsidRPr="00293767" w:rsidRDefault="00293A9A" w:rsidP="00293A9A">
      <w:pPr>
        <w:pStyle w:val="ListParagraph"/>
        <w:numPr>
          <w:ilvl w:val="1"/>
          <w:numId w:val="1"/>
        </w:numPr>
      </w:pPr>
      <w:r>
        <w:t xml:space="preserve">Ready </w:t>
      </w:r>
      <w:r w:rsidRPr="00293767">
        <w:t>all tools</w:t>
      </w:r>
    </w:p>
    <w:p w14:paraId="534C75B0" w14:textId="77777777" w:rsidR="005C2F7F" w:rsidRDefault="005C2F7F" w:rsidP="005C2F7F">
      <w:pPr>
        <w:pStyle w:val="ListParagraph"/>
        <w:numPr>
          <w:ilvl w:val="2"/>
          <w:numId w:val="1"/>
        </w:numPr>
      </w:pPr>
      <w:r>
        <w:t>Prep all foundry tools and have in location needed for pouring procedure</w:t>
      </w:r>
    </w:p>
    <w:p w14:paraId="374BCB43" w14:textId="77777777" w:rsidR="005C2F7F" w:rsidRDefault="005C2F7F" w:rsidP="005C2F7F">
      <w:pPr>
        <w:pStyle w:val="ListParagraph"/>
        <w:numPr>
          <w:ilvl w:val="3"/>
          <w:numId w:val="1"/>
        </w:numPr>
      </w:pPr>
      <w:r>
        <w:t xml:space="preserve">Foundry tools include spoon, crucible lifter, hook, lid bar, ingot molds, lid bricks, </w:t>
      </w:r>
      <w:proofErr w:type="spellStart"/>
      <w:r w:rsidR="00293767">
        <w:t>drossing</w:t>
      </w:r>
      <w:proofErr w:type="spellEnd"/>
      <w:r w:rsidR="00293767">
        <w:t xml:space="preserve"> bin, </w:t>
      </w:r>
      <w:r>
        <w:t>and flask platform</w:t>
      </w:r>
    </w:p>
    <w:p w14:paraId="71C19983" w14:textId="77777777" w:rsidR="005C2F7F" w:rsidRDefault="005C2F7F" w:rsidP="005C2F7F">
      <w:pPr>
        <w:pStyle w:val="ListParagraph"/>
        <w:numPr>
          <w:ilvl w:val="4"/>
          <w:numId w:val="1"/>
        </w:numPr>
      </w:pPr>
      <w:r>
        <w:t>Make sure there is no sand in ingot molds</w:t>
      </w:r>
    </w:p>
    <w:p w14:paraId="2B2B1E11" w14:textId="77777777" w:rsidR="005C2F7F" w:rsidRDefault="00293767" w:rsidP="005C2F7F">
      <w:pPr>
        <w:pStyle w:val="ListParagraph"/>
        <w:numPr>
          <w:ilvl w:val="4"/>
          <w:numId w:val="1"/>
        </w:numPr>
      </w:pPr>
      <w:r>
        <w:t>Make sure flask platform is level to the best of your ability</w:t>
      </w:r>
    </w:p>
    <w:p w14:paraId="302D462C" w14:textId="77777777" w:rsidR="00293767" w:rsidRDefault="00293767" w:rsidP="005C2F7F">
      <w:pPr>
        <w:pStyle w:val="ListParagraph"/>
        <w:numPr>
          <w:ilvl w:val="4"/>
          <w:numId w:val="1"/>
        </w:numPr>
      </w:pPr>
      <w:r>
        <w:t>Make sure foundry is level to best of your ability</w:t>
      </w:r>
    </w:p>
    <w:p w14:paraId="53E9D136" w14:textId="77777777" w:rsidR="00293767" w:rsidRDefault="00293767" w:rsidP="005C2F7F">
      <w:pPr>
        <w:pStyle w:val="ListParagraph"/>
        <w:numPr>
          <w:ilvl w:val="4"/>
          <w:numId w:val="1"/>
        </w:numPr>
      </w:pPr>
      <w:r>
        <w:t xml:space="preserve">Make sure </w:t>
      </w:r>
      <w:proofErr w:type="spellStart"/>
      <w:r>
        <w:t>drossing</w:t>
      </w:r>
      <w:proofErr w:type="spellEnd"/>
      <w:r>
        <w:t xml:space="preserve"> bin is empty</w:t>
      </w:r>
    </w:p>
    <w:p w14:paraId="4C0BEC8B" w14:textId="77777777" w:rsidR="00293767" w:rsidRDefault="00293767" w:rsidP="005C2F7F">
      <w:pPr>
        <w:pStyle w:val="ListParagraph"/>
        <w:numPr>
          <w:ilvl w:val="4"/>
          <w:numId w:val="1"/>
        </w:numPr>
      </w:pPr>
      <w:r>
        <w:t>Make sure lid bricks are lined up and above the sand (do a cold run to test)</w:t>
      </w:r>
    </w:p>
    <w:p w14:paraId="007E67DE" w14:textId="77777777" w:rsidR="00293767" w:rsidRDefault="00293767" w:rsidP="005C2F7F">
      <w:pPr>
        <w:pStyle w:val="ListParagraph"/>
        <w:numPr>
          <w:ilvl w:val="4"/>
          <w:numId w:val="1"/>
        </w:numPr>
      </w:pPr>
      <w:r>
        <w:t xml:space="preserve">Make sure all tools are clean </w:t>
      </w:r>
    </w:p>
    <w:p w14:paraId="0C635B2F" w14:textId="77777777" w:rsidR="00293767" w:rsidRDefault="00293767" w:rsidP="00293767">
      <w:pPr>
        <w:pStyle w:val="ListParagraph"/>
        <w:numPr>
          <w:ilvl w:val="3"/>
          <w:numId w:val="1"/>
        </w:numPr>
      </w:pPr>
      <w:r>
        <w:t>Make sure gas line and cords are not in an area for tripping or at risk for fire</w:t>
      </w:r>
    </w:p>
    <w:p w14:paraId="5AADE201" w14:textId="77777777" w:rsidR="00A40DDE" w:rsidRDefault="00A40DDE" w:rsidP="00A40DDE">
      <w:pPr>
        <w:pStyle w:val="ListParagraph"/>
        <w:numPr>
          <w:ilvl w:val="1"/>
          <w:numId w:val="1"/>
        </w:numPr>
      </w:pPr>
      <w:r>
        <w:t>Lighting Foundry</w:t>
      </w:r>
    </w:p>
    <w:p w14:paraId="5BC43417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Close off vents to squirrel cage fan</w:t>
      </w:r>
    </w:p>
    <w:p w14:paraId="110F31EC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Confirm the gas valve near foundry is closed</w:t>
      </w:r>
    </w:p>
    <w:p w14:paraId="0EFADCDD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lastRenderedPageBreak/>
        <w:t>Turn on fan (plug in at extension cord). There should be no air pressure because baffled.</w:t>
      </w:r>
    </w:p>
    <w:p w14:paraId="48F7D19E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Open both propane tank valves</w:t>
      </w:r>
    </w:p>
    <w:p w14:paraId="6631713D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Light ball of paper and place in foundry</w:t>
      </w:r>
    </w:p>
    <w:p w14:paraId="11D21F02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Slowly open gas valve until there is flame</w:t>
      </w:r>
    </w:p>
    <w:p w14:paraId="44FC4E24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Slowly open baffle till you start seeing flame swirl</w:t>
      </w:r>
    </w:p>
    <w:p w14:paraId="1E4EA0AF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Continue steps 6 and 7 until reach desired flame</w:t>
      </w:r>
    </w:p>
    <w:p w14:paraId="497718BD" w14:textId="77777777" w:rsidR="00541B98" w:rsidRPr="00541B98" w:rsidRDefault="00541B98" w:rsidP="00541B98">
      <w:pPr>
        <w:pStyle w:val="ListParagraph"/>
        <w:numPr>
          <w:ilvl w:val="3"/>
          <w:numId w:val="1"/>
        </w:numPr>
        <w:rPr>
          <w:highlight w:val="yellow"/>
        </w:rPr>
      </w:pPr>
      <w:r w:rsidRPr="00541B98">
        <w:rPr>
          <w:highlight w:val="yellow"/>
        </w:rPr>
        <w:t>Desired flame should be reaching to top of bottom with appropriate sounds</w:t>
      </w:r>
    </w:p>
    <w:p w14:paraId="78FCE937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Place crucible with your metal into foundry</w:t>
      </w:r>
    </w:p>
    <w:p w14:paraId="198BEC07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Partners lift lid onto foundry</w:t>
      </w:r>
    </w:p>
    <w:p w14:paraId="27EA8490" w14:textId="77777777" w:rsidR="00541B98" w:rsidRDefault="00541B98" w:rsidP="00541B98">
      <w:pPr>
        <w:pStyle w:val="ListParagraph"/>
        <w:numPr>
          <w:ilvl w:val="2"/>
          <w:numId w:val="1"/>
        </w:numPr>
      </w:pPr>
      <w:r>
        <w:t>Adjust flame using step viii (8) until there is a light flame coming out of viewing hole or top of foundry</w:t>
      </w:r>
    </w:p>
    <w:p w14:paraId="6AEC4EBE" w14:textId="77777777" w:rsidR="00541B98" w:rsidRPr="00541B98" w:rsidRDefault="00541B98" w:rsidP="00541B98">
      <w:pPr>
        <w:ind w:left="2160"/>
        <w:rPr>
          <w:highlight w:val="yellow"/>
        </w:rPr>
      </w:pPr>
    </w:p>
    <w:p w14:paraId="0695C557" w14:textId="77777777" w:rsidR="00541B98" w:rsidRDefault="00541B98" w:rsidP="00541B98"/>
    <w:p w14:paraId="3AC046E4" w14:textId="77777777" w:rsidR="00A40DDE" w:rsidRDefault="00A40DDE" w:rsidP="00541B98"/>
    <w:p w14:paraId="7D6C59B6" w14:textId="77777777" w:rsidR="00000F90" w:rsidRDefault="00000F90" w:rsidP="00A40DDE">
      <w:pPr>
        <w:pStyle w:val="ListParagraph"/>
        <w:numPr>
          <w:ilvl w:val="1"/>
          <w:numId w:val="1"/>
        </w:numPr>
      </w:pPr>
      <w:r>
        <w:t>Pouring procedure</w:t>
      </w:r>
      <w:r w:rsidR="00293A9A">
        <w:t>s</w:t>
      </w:r>
    </w:p>
    <w:p w14:paraId="40BAA6DC" w14:textId="77777777" w:rsidR="00293A9A" w:rsidRDefault="00293A9A" w:rsidP="00293A9A">
      <w:pPr>
        <w:pStyle w:val="ListParagraph"/>
        <w:numPr>
          <w:ilvl w:val="2"/>
          <w:numId w:val="1"/>
        </w:numPr>
      </w:pPr>
      <w:r>
        <w:t>Observe metal as it’s melting and continue adding until you have sufficient amount for your cast</w:t>
      </w:r>
    </w:p>
    <w:p w14:paraId="53A0169E" w14:textId="77777777" w:rsidR="00293A9A" w:rsidRDefault="00293A9A" w:rsidP="00293A9A">
      <w:pPr>
        <w:pStyle w:val="ListParagraph"/>
        <w:numPr>
          <w:ilvl w:val="3"/>
          <w:numId w:val="1"/>
        </w:numPr>
      </w:pPr>
      <w:r>
        <w:t xml:space="preserve">It is best to add metal after a melted pool </w:t>
      </w:r>
      <w:proofErr w:type="gramStart"/>
      <w:r>
        <w:t>forms</w:t>
      </w:r>
      <w:proofErr w:type="gramEnd"/>
    </w:p>
    <w:p w14:paraId="3F909D4A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>Do not drop or splash metal.  Slowly introduce to pool using tongs or spoon.</w:t>
      </w:r>
    </w:p>
    <w:p w14:paraId="29EEFD52" w14:textId="77777777" w:rsidR="00293A9A" w:rsidRDefault="00293A9A" w:rsidP="005028DA">
      <w:pPr>
        <w:pStyle w:val="ListParagraph"/>
        <w:numPr>
          <w:ilvl w:val="4"/>
          <w:numId w:val="1"/>
        </w:numPr>
      </w:pPr>
      <w:r>
        <w:t>Adding too much metal to a small pool will freeze the pool, so add gradually</w:t>
      </w:r>
    </w:p>
    <w:p w14:paraId="5078F9AC" w14:textId="77777777" w:rsidR="00293A9A" w:rsidRDefault="00293A9A" w:rsidP="00293A9A">
      <w:pPr>
        <w:pStyle w:val="ListParagraph"/>
        <w:numPr>
          <w:ilvl w:val="2"/>
          <w:numId w:val="1"/>
        </w:numPr>
      </w:pPr>
      <w:r>
        <w:t xml:space="preserve">Metal is ready to pour when all metal in crucible has </w:t>
      </w:r>
      <w:r>
        <w:rPr>
          <w:b/>
          <w:bCs/>
        </w:rPr>
        <w:t xml:space="preserve">just </w:t>
      </w:r>
      <w:r>
        <w:t xml:space="preserve">melted and three minutes has past.  </w:t>
      </w:r>
    </w:p>
    <w:p w14:paraId="4C0F0EE1" w14:textId="77777777" w:rsidR="00293A9A" w:rsidRDefault="00293A9A" w:rsidP="00293A9A">
      <w:pPr>
        <w:pStyle w:val="ListParagraph"/>
        <w:numPr>
          <w:ilvl w:val="3"/>
          <w:numId w:val="1"/>
        </w:numPr>
      </w:pPr>
      <w:r>
        <w:t xml:space="preserve">The safety partner should have a </w:t>
      </w:r>
      <w:proofErr w:type="gramStart"/>
      <w:r>
        <w:t>three minute</w:t>
      </w:r>
      <w:proofErr w:type="gramEnd"/>
      <w:r>
        <w:t xml:space="preserve"> timer ready to go and begin when the metal is melted</w:t>
      </w:r>
    </w:p>
    <w:p w14:paraId="78BAADF1" w14:textId="77777777" w:rsidR="00293A9A" w:rsidRDefault="00293A9A" w:rsidP="00293A9A">
      <w:pPr>
        <w:pStyle w:val="ListParagraph"/>
        <w:numPr>
          <w:ilvl w:val="3"/>
          <w:numId w:val="1"/>
        </w:numPr>
      </w:pPr>
      <w:r>
        <w:t>At 2-1/2 minutes be prepped to pull lid off and prepare to pour</w:t>
      </w:r>
    </w:p>
    <w:p w14:paraId="2CAFFF72" w14:textId="77777777" w:rsidR="00293A9A" w:rsidRDefault="00293A9A" w:rsidP="00293A9A">
      <w:pPr>
        <w:pStyle w:val="ListParagraph"/>
        <w:numPr>
          <w:ilvl w:val="3"/>
          <w:numId w:val="1"/>
        </w:numPr>
      </w:pPr>
      <w:r>
        <w:t>At three minutes, partners remove lid and place on blocks in sand pit</w:t>
      </w:r>
    </w:p>
    <w:p w14:paraId="76E78CDB" w14:textId="77777777" w:rsidR="00293A9A" w:rsidRDefault="00293A9A" w:rsidP="00293A9A">
      <w:pPr>
        <w:pStyle w:val="ListParagraph"/>
        <w:numPr>
          <w:ilvl w:val="3"/>
          <w:numId w:val="1"/>
        </w:numPr>
      </w:pPr>
      <w:r>
        <w:t xml:space="preserve">Lead Partner (Pouring Partner) uses </w:t>
      </w:r>
      <w:proofErr w:type="spellStart"/>
      <w:r>
        <w:t>drossing</w:t>
      </w:r>
      <w:proofErr w:type="spellEnd"/>
      <w:r>
        <w:t xml:space="preserve"> spoon and removes dross into ready ingot container</w:t>
      </w:r>
    </w:p>
    <w:p w14:paraId="2C13A299" w14:textId="77777777" w:rsidR="00293A9A" w:rsidRDefault="00293A9A" w:rsidP="00293A9A">
      <w:pPr>
        <w:pStyle w:val="ListParagraph"/>
        <w:numPr>
          <w:ilvl w:val="3"/>
          <w:numId w:val="1"/>
        </w:numPr>
      </w:pPr>
      <w:r>
        <w:t>Pouring Partner uses crucible lift, with hook in other hand, to remove crucible from foundry.</w:t>
      </w:r>
    </w:p>
    <w:p w14:paraId="085196EF" w14:textId="77777777" w:rsidR="00293A9A" w:rsidRDefault="00293A9A" w:rsidP="00293A9A">
      <w:pPr>
        <w:pStyle w:val="ListParagraph"/>
        <w:numPr>
          <w:ilvl w:val="4"/>
          <w:numId w:val="1"/>
        </w:numPr>
      </w:pPr>
      <w:r>
        <w:t>Safety partner is to the pouring partner’s back and left side</w:t>
      </w:r>
    </w:p>
    <w:p w14:paraId="3D181003" w14:textId="77777777" w:rsidR="00293A9A" w:rsidRDefault="00293A9A" w:rsidP="00293A9A">
      <w:pPr>
        <w:pStyle w:val="ListParagraph"/>
        <w:numPr>
          <w:ilvl w:val="5"/>
          <w:numId w:val="1"/>
        </w:numPr>
      </w:pPr>
      <w:r>
        <w:t>Sufficiently back so pourer can evacuate in case of emergency, about 2-3 steps</w:t>
      </w:r>
    </w:p>
    <w:p w14:paraId="5F2B1DFA" w14:textId="77777777" w:rsidR="00293A9A" w:rsidRDefault="007B62CA" w:rsidP="00293A9A">
      <w:pPr>
        <w:pStyle w:val="ListParagraph"/>
        <w:numPr>
          <w:ilvl w:val="3"/>
          <w:numId w:val="1"/>
        </w:numPr>
      </w:pPr>
      <w:r>
        <w:t>Pouring partner side steps to flask area, engages hook and begins pour</w:t>
      </w:r>
    </w:p>
    <w:p w14:paraId="1429E653" w14:textId="77777777" w:rsidR="007B62CA" w:rsidRDefault="007B62CA" w:rsidP="007B62CA">
      <w:pPr>
        <w:pStyle w:val="ListParagraph"/>
        <w:numPr>
          <w:ilvl w:val="4"/>
          <w:numId w:val="1"/>
        </w:numPr>
      </w:pPr>
      <w:r>
        <w:t>Pour should be a constant stream until you see a full button which has been formed</w:t>
      </w:r>
    </w:p>
    <w:p w14:paraId="2675C436" w14:textId="77777777" w:rsidR="007B62CA" w:rsidRPr="007B62CA" w:rsidRDefault="007B62CA" w:rsidP="007B62CA">
      <w:pPr>
        <w:pStyle w:val="ListParagraph"/>
        <w:numPr>
          <w:ilvl w:val="5"/>
          <w:numId w:val="1"/>
        </w:numPr>
        <w:rPr>
          <w:highlight w:val="yellow"/>
        </w:rPr>
      </w:pPr>
      <w:r w:rsidRPr="007B62CA">
        <w:rPr>
          <w:highlight w:val="yellow"/>
        </w:rPr>
        <w:t>Like a quarter inch or more, should not be too thin</w:t>
      </w:r>
    </w:p>
    <w:p w14:paraId="0EF51F17" w14:textId="77777777" w:rsidR="007B62CA" w:rsidRDefault="007B62CA" w:rsidP="007B62CA">
      <w:pPr>
        <w:pStyle w:val="ListParagraph"/>
        <w:numPr>
          <w:ilvl w:val="4"/>
          <w:numId w:val="1"/>
        </w:numPr>
      </w:pPr>
      <w:r>
        <w:lastRenderedPageBreak/>
        <w:t xml:space="preserve">If doing single pour, when flask is </w:t>
      </w:r>
      <w:proofErr w:type="gramStart"/>
      <w:r>
        <w:t>full</w:t>
      </w:r>
      <w:proofErr w:type="gramEnd"/>
      <w:r>
        <w:t xml:space="preserve"> and button has formed, pour excess into ingot molds, return crucible to foundry</w:t>
      </w:r>
    </w:p>
    <w:p w14:paraId="6CB6762B" w14:textId="77777777" w:rsidR="007B62CA" w:rsidRDefault="007B62CA" w:rsidP="007B62CA">
      <w:pPr>
        <w:pStyle w:val="ListParagraph"/>
        <w:numPr>
          <w:ilvl w:val="4"/>
          <w:numId w:val="1"/>
        </w:numPr>
      </w:pPr>
      <w:r>
        <w:t>If doing multiple pours do not make ingots, return crucible to foundry and go to step 7</w:t>
      </w:r>
    </w:p>
    <w:p w14:paraId="2EE02E08" w14:textId="77777777" w:rsidR="007B62CA" w:rsidRDefault="007B62CA" w:rsidP="007B62CA">
      <w:pPr>
        <w:pStyle w:val="ListParagraph"/>
        <w:numPr>
          <w:ilvl w:val="3"/>
          <w:numId w:val="1"/>
        </w:numPr>
      </w:pPr>
      <w:r>
        <w:t>Partners return lid to foundry</w:t>
      </w:r>
    </w:p>
    <w:p w14:paraId="6952BDA6" w14:textId="77777777" w:rsidR="007B62CA" w:rsidRDefault="007B62CA" w:rsidP="007B62CA">
      <w:pPr>
        <w:pStyle w:val="ListParagraph"/>
        <w:numPr>
          <w:ilvl w:val="4"/>
          <w:numId w:val="1"/>
        </w:numPr>
      </w:pPr>
      <w:r>
        <w:t>If no other pours are happening shut down foundry, go to Step 9 (Shut down foundry)</w:t>
      </w:r>
    </w:p>
    <w:p w14:paraId="264273DB" w14:textId="77777777" w:rsidR="007B62CA" w:rsidRDefault="007B62CA" w:rsidP="007B62CA">
      <w:pPr>
        <w:pStyle w:val="ListParagraph"/>
        <w:numPr>
          <w:ilvl w:val="3"/>
          <w:numId w:val="1"/>
        </w:numPr>
      </w:pPr>
      <w:r>
        <w:t>For multiple pours, add metal to crucible</w:t>
      </w:r>
    </w:p>
    <w:p w14:paraId="5E635746" w14:textId="77777777" w:rsidR="007B62CA" w:rsidRDefault="007B62CA" w:rsidP="007B62CA">
      <w:pPr>
        <w:pStyle w:val="ListParagraph"/>
        <w:numPr>
          <w:ilvl w:val="4"/>
          <w:numId w:val="1"/>
        </w:numPr>
      </w:pPr>
      <w:r>
        <w:t>Follow steps 1 - 7</w:t>
      </w:r>
    </w:p>
    <w:p w14:paraId="2417F38B" w14:textId="77777777" w:rsidR="007B62CA" w:rsidRDefault="007B62CA" w:rsidP="007B62CA">
      <w:pPr>
        <w:pStyle w:val="ListParagraph"/>
        <w:numPr>
          <w:ilvl w:val="3"/>
          <w:numId w:val="1"/>
        </w:numPr>
      </w:pPr>
      <w:r>
        <w:t>Shut down foundry</w:t>
      </w:r>
      <w:r w:rsidR="005028DA">
        <w:t xml:space="preserve"> procedures:</w:t>
      </w:r>
    </w:p>
    <w:p w14:paraId="45E6F08A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>Turn off gas valves at tanks</w:t>
      </w:r>
    </w:p>
    <w:p w14:paraId="47A6BE31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>Turn off gas valve near foundry</w:t>
      </w:r>
    </w:p>
    <w:p w14:paraId="62DB3265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>Turn off fan</w:t>
      </w:r>
    </w:p>
    <w:p w14:paraId="0E29294E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>Return all equipment, including PPE, to proper places</w:t>
      </w:r>
    </w:p>
    <w:p w14:paraId="5C225C4B" w14:textId="77777777" w:rsidR="005028DA" w:rsidRDefault="005028DA" w:rsidP="005028DA">
      <w:pPr>
        <w:pStyle w:val="ListParagraph"/>
        <w:numPr>
          <w:ilvl w:val="3"/>
          <w:numId w:val="1"/>
        </w:numPr>
      </w:pPr>
      <w:r>
        <w:t>Removing flask and retrieving part</w:t>
      </w:r>
    </w:p>
    <w:p w14:paraId="2D3B839C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>Wait minimum 30 minutes to an hour for part to cool</w:t>
      </w:r>
    </w:p>
    <w:p w14:paraId="5F34D3C2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>Bring flask to molding bench and knock out sand</w:t>
      </w:r>
    </w:p>
    <w:p w14:paraId="08AC9C63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>Grab part with pliers or gloves (part will still be hot)</w:t>
      </w:r>
    </w:p>
    <w:p w14:paraId="60F82C73" w14:textId="77777777" w:rsidR="005028DA" w:rsidRDefault="005028DA" w:rsidP="005028DA">
      <w:pPr>
        <w:pStyle w:val="ListParagraph"/>
        <w:numPr>
          <w:ilvl w:val="5"/>
          <w:numId w:val="1"/>
        </w:numPr>
      </w:pPr>
      <w:r>
        <w:t>Note do not use aluminized gloves to grab part</w:t>
      </w:r>
    </w:p>
    <w:p w14:paraId="2BCE113E" w14:textId="77777777" w:rsidR="005028DA" w:rsidRDefault="005028DA" w:rsidP="005028DA">
      <w:pPr>
        <w:pStyle w:val="ListParagraph"/>
        <w:numPr>
          <w:ilvl w:val="5"/>
          <w:numId w:val="1"/>
        </w:numPr>
      </w:pPr>
      <w:r>
        <w:t>Part may be quenched, if desired, in Forge quench tank</w:t>
      </w:r>
    </w:p>
    <w:p w14:paraId="1B784CB8" w14:textId="77777777" w:rsidR="005028DA" w:rsidRDefault="005028DA" w:rsidP="005028DA">
      <w:pPr>
        <w:pStyle w:val="ListParagraph"/>
        <w:numPr>
          <w:ilvl w:val="4"/>
          <w:numId w:val="1"/>
        </w:numPr>
      </w:pPr>
      <w:r>
        <w:t xml:space="preserve">Put all burnt sand in </w:t>
      </w:r>
      <w:proofErr w:type="gramStart"/>
      <w:r>
        <w:t>50 gal</w:t>
      </w:r>
      <w:proofErr w:type="gramEnd"/>
      <w:r>
        <w:t xml:space="preserve"> storage drum and return flask to shelf with two sides together</w:t>
      </w:r>
    </w:p>
    <w:p w14:paraId="7123F679" w14:textId="77777777" w:rsidR="00293767" w:rsidRPr="00293767" w:rsidRDefault="00293767" w:rsidP="00293767">
      <w:pPr>
        <w:pStyle w:val="ListParagraph"/>
        <w:numPr>
          <w:ilvl w:val="3"/>
          <w:numId w:val="1"/>
        </w:numPr>
        <w:rPr>
          <w:b/>
          <w:bCs/>
        </w:rPr>
      </w:pPr>
      <w:r w:rsidRPr="00293767">
        <w:rPr>
          <w:b/>
          <w:bCs/>
        </w:rPr>
        <w:t>Pay for gas use</w:t>
      </w:r>
      <w:r>
        <w:rPr>
          <w:b/>
          <w:bCs/>
        </w:rPr>
        <w:t>—at this time the cost is $5.00 per pour—pay at the front marking what you are pouring for:  Foundry gas.</w:t>
      </w:r>
    </w:p>
    <w:p w14:paraId="0BB372AD" w14:textId="77777777" w:rsidR="005028DA" w:rsidRDefault="005028DA" w:rsidP="005028DA">
      <w:pPr>
        <w:pStyle w:val="ListParagraph"/>
        <w:ind w:left="2160"/>
      </w:pPr>
    </w:p>
    <w:p w14:paraId="7E430DEB" w14:textId="77777777" w:rsidR="00A40DDE" w:rsidRDefault="00A40DDE"/>
    <w:p w14:paraId="6D79DD9D" w14:textId="77777777" w:rsidR="00A40DDE" w:rsidRDefault="00A40DDE"/>
    <w:sectPr w:rsidR="00A40DDE" w:rsidSect="001F26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5422" w14:textId="77777777" w:rsidR="00944173" w:rsidRDefault="00944173" w:rsidP="00000F90">
      <w:r>
        <w:separator/>
      </w:r>
    </w:p>
  </w:endnote>
  <w:endnote w:type="continuationSeparator" w:id="0">
    <w:p w14:paraId="4D2FC516" w14:textId="77777777" w:rsidR="00944173" w:rsidRDefault="00944173" w:rsidP="0000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38DA" w14:textId="77777777" w:rsidR="00000F90" w:rsidRDefault="00000F90">
    <w:pPr>
      <w:pStyle w:val="Footer"/>
    </w:pPr>
    <w:r w:rsidRPr="00000F90">
      <w:rPr>
        <w:highlight w:val="yellow"/>
      </w:rPr>
      <w:t>*Certified means that you have attended the Foundry Fundamentals class and have had 4 pours with another certified member or teacher…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E045" w14:textId="77777777" w:rsidR="00944173" w:rsidRDefault="00944173" w:rsidP="00000F90">
      <w:r>
        <w:separator/>
      </w:r>
    </w:p>
  </w:footnote>
  <w:footnote w:type="continuationSeparator" w:id="0">
    <w:p w14:paraId="48962204" w14:textId="77777777" w:rsidR="00944173" w:rsidRDefault="00944173" w:rsidP="0000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132"/>
    <w:multiLevelType w:val="hybridMultilevel"/>
    <w:tmpl w:val="0BB6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DE"/>
    <w:rsid w:val="00000F90"/>
    <w:rsid w:val="001F2676"/>
    <w:rsid w:val="00293767"/>
    <w:rsid w:val="00293A9A"/>
    <w:rsid w:val="00451C3B"/>
    <w:rsid w:val="005028DA"/>
    <w:rsid w:val="00541B98"/>
    <w:rsid w:val="00590ABC"/>
    <w:rsid w:val="005C2F7F"/>
    <w:rsid w:val="007B62CA"/>
    <w:rsid w:val="00944173"/>
    <w:rsid w:val="00992028"/>
    <w:rsid w:val="00A40DDE"/>
    <w:rsid w:val="00D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C391B"/>
  <w14:defaultImageDpi w14:val="32767"/>
  <w15:chartTrackingRefBased/>
  <w15:docId w15:val="{1594D99F-E85C-7B49-A746-BADA0206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F90"/>
  </w:style>
  <w:style w:type="paragraph" w:styleId="Footer">
    <w:name w:val="footer"/>
    <w:basedOn w:val="Normal"/>
    <w:link w:val="FooterChar"/>
    <w:uiPriority w:val="99"/>
    <w:unhideWhenUsed/>
    <w:rsid w:val="0000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Weinstein</dc:creator>
  <cp:keywords/>
  <dc:description/>
  <cp:lastModifiedBy>Amy Weinstein</cp:lastModifiedBy>
  <cp:revision>2</cp:revision>
  <dcterms:created xsi:type="dcterms:W3CDTF">2018-11-24T15:26:00Z</dcterms:created>
  <dcterms:modified xsi:type="dcterms:W3CDTF">2018-11-24T15:26:00Z</dcterms:modified>
</cp:coreProperties>
</file>